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2E00" w14:textId="0DCE71F0" w:rsidR="009375E4" w:rsidRPr="009375E4" w:rsidRDefault="009375E4" w:rsidP="009375E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</w:rPr>
      </w:pPr>
      <w:r w:rsidRPr="009375E4"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</w:rPr>
        <w:t>Music Tech- Basic Gear and Set-Up</w:t>
      </w:r>
      <w:r>
        <w:rPr>
          <w:rFonts w:ascii="Tahoma" w:eastAsia="Times New Roman" w:hAnsi="Tahoma" w:cs="Tahoma"/>
          <w:b/>
          <w:bCs/>
          <w:noProof/>
          <w:color w:val="323232"/>
          <w:kern w:val="36"/>
          <w:sz w:val="48"/>
          <w:szCs w:val="48"/>
        </w:rPr>
        <mc:AlternateContent>
          <mc:Choice Requires="wpg">
            <w:drawing>
              <wp:inline distT="0" distB="0" distL="0" distR="0" wp14:anchorId="43F5CA9F" wp14:editId="42E51CB7">
                <wp:extent cx="1013460" cy="846455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460" cy="846455"/>
                          <a:chOff x="0" y="0"/>
                          <a:chExt cx="6858000" cy="290385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560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56032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8E312D" w14:textId="1B6708BC" w:rsidR="009375E4" w:rsidRPr="009375E4" w:rsidRDefault="00BA001D" w:rsidP="009375E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375E4" w:rsidRPr="009375E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375E4" w:rsidRPr="009375E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9375E4" w:rsidRPr="009375E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5CA9F" id="Group 4" o:spid="_x0000_s1026" style="width:79.8pt;height:66.65pt;mso-position-horizontal-relative:char;mso-position-vertical-relative:line" coordsize="68580,29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8580;height:25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5603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98E312D" w14:textId="1B6708BC" w:rsidR="009375E4" w:rsidRPr="009375E4" w:rsidRDefault="00BA001D" w:rsidP="009375E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9375E4" w:rsidRPr="009375E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375E4" w:rsidRPr="009375E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9375E4" w:rsidRPr="009375E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AF7C5C" w14:textId="1F873804" w:rsidR="009375E4" w:rsidRPr="009375E4" w:rsidRDefault="009375E4" w:rsidP="00937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5E4">
        <w:rPr>
          <w:rFonts w:ascii="Tahoma" w:eastAsia="Times New Roman" w:hAnsi="Tahoma" w:cs="Tahoma"/>
          <w:color w:val="323232"/>
          <w:sz w:val="17"/>
          <w:szCs w:val="17"/>
        </w:rPr>
        <w:br/>
      </w:r>
      <w:r w:rsidRPr="009375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A0D348" wp14:editId="3C541898">
            <wp:extent cx="5996940" cy="52197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37" cy="523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5E4">
        <w:rPr>
          <w:rFonts w:ascii="Tahoma" w:eastAsia="Times New Roman" w:hAnsi="Tahoma" w:cs="Tahoma"/>
          <w:color w:val="323232"/>
          <w:sz w:val="17"/>
          <w:szCs w:val="17"/>
        </w:rPr>
        <w:br/>
      </w:r>
    </w:p>
    <w:p w14:paraId="1E429E68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b/>
          <w:bCs/>
          <w:color w:val="323232"/>
        </w:rPr>
      </w:pPr>
      <w:r w:rsidRPr="009375E4">
        <w:rPr>
          <w:rFonts w:ascii="Berlin Sans FB" w:eastAsia="Times New Roman" w:hAnsi="Berlin Sans FB" w:cs="Courier New"/>
          <w:b/>
          <w:bCs/>
          <w:color w:val="323232"/>
        </w:rPr>
        <w:t>Across</w:t>
      </w:r>
    </w:p>
    <w:p w14:paraId="7CC3AC1B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1. This mic is good for targeting one specific sound source.</w:t>
      </w:r>
    </w:p>
    <w:p w14:paraId="79AE8E14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6. unpleasant noises outside of the ideal gain range.</w:t>
      </w:r>
    </w:p>
    <w:p w14:paraId="388D8249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8. For recording, your device needs to 3 years old or less and have enough _______________.</w:t>
      </w:r>
    </w:p>
    <w:p w14:paraId="27CC0F73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9. The most popular standard microphone on the market.</w:t>
      </w:r>
    </w:p>
    <w:p w14:paraId="5A797BF4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10. Cameras need more _________ than the human eye.</w:t>
      </w:r>
    </w:p>
    <w:p w14:paraId="01951CEE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 xml:space="preserve">11. When making a video recording, it is important to </w:t>
      </w:r>
      <w:proofErr w:type="gramStart"/>
      <w:r w:rsidRPr="009375E4">
        <w:rPr>
          <w:rFonts w:ascii="Berlin Sans FB" w:eastAsia="Times New Roman" w:hAnsi="Berlin Sans FB" w:cs="Courier New"/>
          <w:color w:val="323232"/>
        </w:rPr>
        <w:t>look into</w:t>
      </w:r>
      <w:proofErr w:type="gramEnd"/>
      <w:r w:rsidRPr="009375E4">
        <w:rPr>
          <w:rFonts w:ascii="Berlin Sans FB" w:eastAsia="Times New Roman" w:hAnsi="Berlin Sans FB" w:cs="Courier New"/>
          <w:color w:val="323232"/>
        </w:rPr>
        <w:t xml:space="preserve"> the _____ to connect with your viewers.</w:t>
      </w:r>
    </w:p>
    <w:p w14:paraId="50838F68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b/>
          <w:bCs/>
          <w:color w:val="323232"/>
        </w:rPr>
      </w:pPr>
      <w:r w:rsidRPr="009375E4">
        <w:rPr>
          <w:rFonts w:ascii="Berlin Sans FB" w:eastAsia="Times New Roman" w:hAnsi="Berlin Sans FB" w:cs="Courier New"/>
          <w:b/>
          <w:bCs/>
          <w:color w:val="323232"/>
        </w:rPr>
        <w:t>Down</w:t>
      </w:r>
    </w:p>
    <w:p w14:paraId="6221646B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 xml:space="preserve">2. It is </w:t>
      </w:r>
      <w:proofErr w:type="gramStart"/>
      <w:r w:rsidRPr="009375E4">
        <w:rPr>
          <w:rFonts w:ascii="Berlin Sans FB" w:eastAsia="Times New Roman" w:hAnsi="Berlin Sans FB" w:cs="Courier New"/>
          <w:color w:val="323232"/>
        </w:rPr>
        <w:t>absolutely important</w:t>
      </w:r>
      <w:proofErr w:type="gramEnd"/>
      <w:r w:rsidRPr="009375E4">
        <w:rPr>
          <w:rFonts w:ascii="Berlin Sans FB" w:eastAsia="Times New Roman" w:hAnsi="Berlin Sans FB" w:cs="Courier New"/>
          <w:color w:val="323232"/>
        </w:rPr>
        <w:t xml:space="preserve"> to invest in a good set of ___________. Your ears will thank you!</w:t>
      </w:r>
    </w:p>
    <w:p w14:paraId="361647CB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3. You can improve your device's recording capability by plugging in a ______ mic.</w:t>
      </w:r>
    </w:p>
    <w:p w14:paraId="0FCD184E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4. This word refers to the amount of signal going into a microphone.</w:t>
      </w:r>
    </w:p>
    <w:p w14:paraId="4A2A2ED8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5. This microphone is ideal for capturing sounds from a wide spectrum.</w:t>
      </w:r>
    </w:p>
    <w:p w14:paraId="4F53EB63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 xml:space="preserve">6. Lessening the </w:t>
      </w:r>
      <w:proofErr w:type="spellStart"/>
      <w:r w:rsidRPr="009375E4">
        <w:rPr>
          <w:rFonts w:ascii="Berlin Sans FB" w:eastAsia="Times New Roman" w:hAnsi="Berlin Sans FB" w:cs="Courier New"/>
          <w:color w:val="323232"/>
        </w:rPr>
        <w:t>dynmic</w:t>
      </w:r>
      <w:proofErr w:type="spellEnd"/>
      <w:r w:rsidRPr="009375E4">
        <w:rPr>
          <w:rFonts w:ascii="Berlin Sans FB" w:eastAsia="Times New Roman" w:hAnsi="Berlin Sans FB" w:cs="Courier New"/>
          <w:color w:val="323232"/>
        </w:rPr>
        <w:t xml:space="preserve"> range of a sound in the mixing process is referred to as _____________________.</w:t>
      </w:r>
    </w:p>
    <w:p w14:paraId="617A036A" w14:textId="77777777" w:rsidR="009375E4" w:rsidRPr="009375E4" w:rsidRDefault="009375E4" w:rsidP="009375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erlin Sans FB" w:eastAsia="Times New Roman" w:hAnsi="Berlin Sans FB" w:cs="Courier New"/>
          <w:color w:val="323232"/>
        </w:rPr>
      </w:pPr>
      <w:r w:rsidRPr="009375E4">
        <w:rPr>
          <w:rFonts w:ascii="Berlin Sans FB" w:eastAsia="Times New Roman" w:hAnsi="Berlin Sans FB" w:cs="Courier New"/>
          <w:color w:val="323232"/>
        </w:rPr>
        <w:t>7. The echo effect.</w:t>
      </w:r>
    </w:p>
    <w:p w14:paraId="51AB2F23" w14:textId="77777777" w:rsidR="00A848DF" w:rsidRDefault="00A848DF"/>
    <w:sectPr w:rsidR="00A848DF" w:rsidSect="009375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E4"/>
    <w:rsid w:val="009375E4"/>
    <w:rsid w:val="00A848DF"/>
    <w:rsid w:val="00B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F46F"/>
  <w15:chartTrackingRefBased/>
  <w15:docId w15:val="{07215D48-B6DD-4D90-8156-AB490E2B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5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7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75E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7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y.automattic.com/2014/09/01/sorry-ms-jackson/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transparency.automattic.com/2014/09/01/sorry-ms-jacks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styles" Target="styles.xml"/><Relationship Id="rId9" Type="http://schemas.openxmlformats.org/officeDocument/2006/relationships/hyperlink" Target="https://transparency.automattic.com/2014/09/01/sorry-ms-jackson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2" ma:contentTypeDescription="Create a new document." ma:contentTypeScope="" ma:versionID="f38274b89100552da45650f08fd97fbf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398999e7d39adef6d9d8d10518deff8e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2C981-DE6F-49D6-81BE-A930A230A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35916-D273-4987-B53E-C48D3F41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09E84-33DF-46A0-B8FC-DE2A8ECA74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Anglophone School Districts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Paula E (ASD-E)</dc:creator>
  <cp:keywords/>
  <dc:description/>
  <cp:lastModifiedBy>Stewart, Paula E (ASD-E)</cp:lastModifiedBy>
  <cp:revision>2</cp:revision>
  <dcterms:created xsi:type="dcterms:W3CDTF">2020-10-15T01:12:00Z</dcterms:created>
  <dcterms:modified xsi:type="dcterms:W3CDTF">2020-10-15T01:12:00Z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